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BD6" w:rsidRDefault="00394A9A" w:rsidP="00394A9A">
      <w:pPr>
        <w:spacing w:line="276" w:lineRule="auto"/>
        <w:jc w:val="left"/>
        <w:rPr>
          <w:b/>
          <w:sz w:val="28"/>
          <w:szCs w:val="24"/>
        </w:rPr>
      </w:pPr>
      <w:r w:rsidRPr="00394A9A">
        <w:rPr>
          <w:b/>
          <w:noProof/>
          <w:sz w:val="28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-428625</wp:posOffset>
            </wp:positionV>
            <wp:extent cx="1476375" cy="1266825"/>
            <wp:effectExtent l="0" t="0" r="9525" b="9525"/>
            <wp:wrapSquare wrapText="bothSides"/>
            <wp:docPr id="1" name="Obraz 1" descr="C:\Users\Kierownik\Desktop\Kierownik Gospodarczy\logo SP1\mał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erownik\Desktop\Kierownik Gospodarczy\logo SP1\małe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4"/>
        </w:rPr>
        <w:t xml:space="preserve">                                    </w:t>
      </w:r>
      <w:r w:rsidR="00397BD6">
        <w:rPr>
          <w:b/>
          <w:sz w:val="28"/>
          <w:szCs w:val="24"/>
        </w:rPr>
        <w:t>OGŁOSZENIE</w:t>
      </w:r>
    </w:p>
    <w:p w:rsidR="00397BD6" w:rsidRDefault="00397BD6" w:rsidP="00397BD6">
      <w:pPr>
        <w:spacing w:line="276" w:lineRule="auto"/>
        <w:jc w:val="both"/>
      </w:pPr>
      <w:r>
        <w:t xml:space="preserve">               Dyrektor Szkoły Podstawowej nr 1 z Oddziałami Integracyjnymi                                                                                      </w:t>
      </w:r>
    </w:p>
    <w:p w:rsidR="00397BD6" w:rsidRDefault="00397BD6" w:rsidP="00397BD6">
      <w:pPr>
        <w:spacing w:line="276" w:lineRule="auto"/>
        <w:jc w:val="both"/>
      </w:pPr>
      <w:r>
        <w:t xml:space="preserve">             </w:t>
      </w:r>
      <w:r w:rsidR="00394A9A">
        <w:t xml:space="preserve"> </w:t>
      </w:r>
      <w:r>
        <w:t xml:space="preserve"> im. Bolesława Chrobrego w Kołobrzegu ogłasza </w:t>
      </w:r>
      <w:r w:rsidRPr="00394A9A">
        <w:rPr>
          <w:b/>
        </w:rPr>
        <w:t>KONKURS OFERT</w:t>
      </w:r>
      <w:r>
        <w:t xml:space="preserve">                                         </w:t>
      </w:r>
    </w:p>
    <w:p w:rsidR="00397BD6" w:rsidRDefault="00397BD6" w:rsidP="00397BD6">
      <w:pPr>
        <w:spacing w:line="276" w:lineRule="auto"/>
        <w:jc w:val="both"/>
      </w:pPr>
      <w:r>
        <w:t xml:space="preserve">             </w:t>
      </w:r>
      <w:r w:rsidR="00394A9A">
        <w:t xml:space="preserve">        </w:t>
      </w:r>
      <w:r>
        <w:t xml:space="preserve"> i zaprasza do złożenia pisemnej oferty dotyczącej:</w:t>
      </w:r>
    </w:p>
    <w:p w:rsidR="00397BD6" w:rsidRDefault="00397BD6" w:rsidP="00397BD6">
      <w:pPr>
        <w:spacing w:line="276" w:lineRule="auto"/>
        <w:jc w:val="both"/>
        <w:rPr>
          <w:b/>
          <w:sz w:val="24"/>
          <w:szCs w:val="24"/>
        </w:rPr>
      </w:pPr>
    </w:p>
    <w:p w:rsidR="00397BD6" w:rsidRDefault="0006507B" w:rsidP="00AD4D3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Zakupu, </w:t>
      </w:r>
      <w:r w:rsidR="00397BD6">
        <w:rPr>
          <w:b/>
          <w:sz w:val="28"/>
          <w:szCs w:val="28"/>
        </w:rPr>
        <w:t xml:space="preserve"> dostawy wyposażenia i pomocy dydaktycznych oraz szkolenia</w:t>
      </w:r>
      <w:r>
        <w:rPr>
          <w:b/>
          <w:sz w:val="28"/>
          <w:szCs w:val="28"/>
        </w:rPr>
        <w:t xml:space="preserve">                    </w:t>
      </w:r>
      <w:r w:rsidR="00AD4D30">
        <w:rPr>
          <w:b/>
          <w:sz w:val="28"/>
          <w:szCs w:val="28"/>
        </w:rPr>
        <w:t xml:space="preserve"> i wsparcia technicznego</w:t>
      </w:r>
      <w:r w:rsidR="00397BD6">
        <w:rPr>
          <w:b/>
          <w:sz w:val="28"/>
          <w:szCs w:val="28"/>
        </w:rPr>
        <w:t xml:space="preserve"> w szkole w ramach projektu „Laboratoria Przyszłości” </w:t>
      </w:r>
    </w:p>
    <w:p w:rsidR="00397BD6" w:rsidRDefault="00397BD6" w:rsidP="00397BD6">
      <w:pPr>
        <w:spacing w:line="276" w:lineRule="auto"/>
        <w:jc w:val="both"/>
        <w:rPr>
          <w:b/>
          <w:sz w:val="24"/>
          <w:szCs w:val="24"/>
        </w:rPr>
      </w:pPr>
    </w:p>
    <w:p w:rsidR="00397BD6" w:rsidRPr="00394A9A" w:rsidRDefault="000050B4" w:rsidP="00397BD6">
      <w:pPr>
        <w:spacing w:line="276" w:lineRule="auto"/>
        <w:jc w:val="both"/>
        <w:rPr>
          <w:b/>
          <w:sz w:val="28"/>
          <w:szCs w:val="28"/>
        </w:rPr>
      </w:pPr>
      <w:r w:rsidRPr="00394A9A">
        <w:rPr>
          <w:b/>
          <w:sz w:val="28"/>
          <w:szCs w:val="28"/>
        </w:rPr>
        <w:t>Opis przedmiotu konkursu – zakup,</w:t>
      </w:r>
      <w:r w:rsidR="0006507B" w:rsidRPr="00394A9A">
        <w:rPr>
          <w:b/>
          <w:sz w:val="28"/>
          <w:szCs w:val="28"/>
        </w:rPr>
        <w:t xml:space="preserve"> szkolenia oraz</w:t>
      </w:r>
      <w:r w:rsidRPr="00394A9A">
        <w:rPr>
          <w:b/>
          <w:sz w:val="28"/>
          <w:szCs w:val="28"/>
        </w:rPr>
        <w:t xml:space="preserve"> instalacja wyposażenia podstawowego do projektu „Laboratoria Przyszłości”: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2974"/>
        <w:gridCol w:w="5529"/>
      </w:tblGrid>
      <w:tr w:rsidR="000050B4" w:rsidRPr="000050B4" w:rsidTr="000B4442">
        <w:trPr>
          <w:trHeight w:val="5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0B4" w:rsidRPr="000050B4" w:rsidRDefault="000050B4" w:rsidP="000050B4">
            <w:pPr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050B4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pl-PL"/>
              </w:rPr>
              <w:t> 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0B4" w:rsidRPr="000050B4" w:rsidRDefault="000050B4" w:rsidP="000050B4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050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Wyposażenie podstawowe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0B4" w:rsidRPr="000050B4" w:rsidRDefault="000050B4" w:rsidP="000050B4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0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50B4" w:rsidRPr="000050B4" w:rsidTr="000B4442">
        <w:trPr>
          <w:trHeight w:val="375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BDD6EE"/>
            <w:noWrap/>
            <w:vAlign w:val="bottom"/>
            <w:hideMark/>
          </w:tcPr>
          <w:p w:rsidR="000050B4" w:rsidRPr="000050B4" w:rsidRDefault="000050B4" w:rsidP="000050B4">
            <w:pPr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050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DD6EE" w:fill="BDD6EE"/>
            <w:vAlign w:val="center"/>
            <w:hideMark/>
          </w:tcPr>
          <w:p w:rsidR="000050B4" w:rsidRPr="000050B4" w:rsidRDefault="000050B4" w:rsidP="000050B4">
            <w:pPr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050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nazwa 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DD6EE" w:fill="BDD6EE"/>
            <w:vAlign w:val="center"/>
            <w:hideMark/>
          </w:tcPr>
          <w:p w:rsidR="000050B4" w:rsidRPr="000050B4" w:rsidRDefault="000B4442" w:rsidP="000050B4">
            <w:pPr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opis/minimalne wymagania techni</w:t>
            </w:r>
            <w:r w:rsidR="000050B4" w:rsidRPr="000050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czne</w:t>
            </w:r>
          </w:p>
        </w:tc>
      </w:tr>
      <w:tr w:rsidR="000050B4" w:rsidRPr="000050B4" w:rsidTr="000B4442">
        <w:trPr>
          <w:trHeight w:val="585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0B4" w:rsidRPr="000050B4" w:rsidRDefault="000050B4" w:rsidP="000050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050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50B4" w:rsidRPr="000050B4" w:rsidRDefault="000050B4" w:rsidP="000050B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050B4">
              <w:rPr>
                <w:rFonts w:ascii="Calibri" w:eastAsia="Times New Roman" w:hAnsi="Calibri" w:cs="Calibri"/>
                <w:color w:val="000000"/>
                <w:lang w:eastAsia="pl-PL"/>
              </w:rPr>
              <w:t>Filament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50B4" w:rsidRPr="000050B4" w:rsidRDefault="000050B4" w:rsidP="002C4E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0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Biodegradowalne </w:t>
            </w:r>
            <w:proofErr w:type="spellStart"/>
            <w:r w:rsidRPr="000050B4">
              <w:rPr>
                <w:rFonts w:ascii="Calibri" w:eastAsia="Times New Roman" w:hAnsi="Calibri" w:cs="Calibri"/>
                <w:color w:val="000000"/>
                <w:lang w:eastAsia="pl-PL"/>
              </w:rPr>
              <w:t>fila</w:t>
            </w:r>
            <w:r w:rsidR="00FD69B6">
              <w:rPr>
                <w:rFonts w:ascii="Calibri" w:eastAsia="Times New Roman" w:hAnsi="Calibri" w:cs="Calibri"/>
                <w:color w:val="000000"/>
                <w:lang w:eastAsia="pl-PL"/>
              </w:rPr>
              <w:t>menty</w:t>
            </w:r>
            <w:proofErr w:type="spellEnd"/>
            <w:r w:rsidR="00FD69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kompatybilne z zakupioną drukarką</w:t>
            </w:r>
          </w:p>
        </w:tc>
      </w:tr>
      <w:tr w:rsidR="000050B4" w:rsidRPr="000050B4" w:rsidTr="000B4442">
        <w:trPr>
          <w:trHeight w:val="312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0B4" w:rsidRPr="000050B4" w:rsidRDefault="000050B4" w:rsidP="000050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050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50B4" w:rsidRPr="000050B4" w:rsidRDefault="000050B4" w:rsidP="000050B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0B4">
              <w:rPr>
                <w:rFonts w:ascii="Calibri" w:eastAsia="Times New Roman" w:hAnsi="Calibri" w:cs="Calibri"/>
                <w:color w:val="000000"/>
                <w:lang w:eastAsia="pl-PL"/>
              </w:rPr>
              <w:t>Drukarka 3D wraz z akcesoriami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50B4" w:rsidRPr="000050B4" w:rsidRDefault="000050B4" w:rsidP="002C4EEB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0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Zabudowane lub wymienne boki drukarki, łączność </w:t>
            </w:r>
            <w:proofErr w:type="spellStart"/>
            <w:r w:rsidRPr="000050B4">
              <w:rPr>
                <w:rFonts w:ascii="Calibri" w:eastAsia="Times New Roman" w:hAnsi="Calibri" w:cs="Calibri"/>
                <w:color w:val="000000"/>
                <w:lang w:eastAsia="pl-PL"/>
              </w:rPr>
              <w:t>WiFi</w:t>
            </w:r>
            <w:proofErr w:type="spellEnd"/>
            <w:r w:rsidRPr="000050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zdalny podgląd wydruku, pole robocze min. 15cm x 15cm x 15cm, kompatybilny </w:t>
            </w:r>
            <w:proofErr w:type="spellStart"/>
            <w:r w:rsidRPr="000050B4">
              <w:rPr>
                <w:rFonts w:ascii="Calibri" w:eastAsia="Times New Roman" w:hAnsi="Calibri" w:cs="Calibri"/>
                <w:color w:val="000000"/>
                <w:lang w:eastAsia="pl-PL"/>
              </w:rPr>
              <w:t>slicer</w:t>
            </w:r>
            <w:proofErr w:type="spellEnd"/>
            <w:r w:rsidRPr="000050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gwarancja co najmniej 12 </w:t>
            </w:r>
            <w:proofErr w:type="spellStart"/>
            <w:r w:rsidRPr="000050B4">
              <w:rPr>
                <w:rFonts w:ascii="Calibri" w:eastAsia="Times New Roman" w:hAnsi="Calibri" w:cs="Calibri"/>
                <w:color w:val="000000"/>
                <w:lang w:eastAsia="pl-PL"/>
              </w:rPr>
              <w:t>miesiecy</w:t>
            </w:r>
            <w:proofErr w:type="spellEnd"/>
            <w:r w:rsidRPr="000050B4">
              <w:rPr>
                <w:rFonts w:ascii="Calibri" w:eastAsia="Times New Roman" w:hAnsi="Calibri" w:cs="Calibri"/>
                <w:color w:val="000000"/>
                <w:lang w:eastAsia="pl-PL"/>
              </w:rPr>
              <w:t>, autoryzowany se</w:t>
            </w:r>
            <w:r w:rsidR="000B44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rwis na terenie Polski, SLA do </w:t>
            </w:r>
            <w:r w:rsidR="001C585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</w:t>
            </w:r>
            <w:bookmarkStart w:id="0" w:name="_GoBack"/>
            <w:bookmarkEnd w:id="0"/>
            <w:r w:rsidR="000B444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0050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tygodni, serwis i wsparcie techniczne - serwis obowiązkowo na terenie RP, wsparcie techniczne w języku polskim, instrukcja obsługi w języku polskim (niekoniecznie papierowa). Interfejs w języku polskim lub a</w:t>
            </w:r>
            <w:r w:rsidR="000B4442">
              <w:rPr>
                <w:rFonts w:ascii="Calibri" w:eastAsia="Times New Roman" w:hAnsi="Calibri" w:cs="Calibri"/>
                <w:color w:val="000000"/>
                <w:lang w:eastAsia="pl-PL"/>
              </w:rPr>
              <w:t>ngielskim.</w:t>
            </w:r>
          </w:p>
        </w:tc>
      </w:tr>
      <w:tr w:rsidR="000B4442" w:rsidRPr="000050B4" w:rsidTr="000B4442">
        <w:trPr>
          <w:trHeight w:val="1305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B4442" w:rsidRDefault="000B4442" w:rsidP="000050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  <w:p w:rsidR="000B4442" w:rsidRPr="000050B4" w:rsidRDefault="000B4442" w:rsidP="000050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4442" w:rsidRPr="000050B4" w:rsidRDefault="000B4442" w:rsidP="000050B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4442" w:rsidRPr="000050B4" w:rsidRDefault="00635CD5" w:rsidP="002C4EEB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Laptop do drukarki 3D. Powinien być kompatybilny z zakupioną drukarką 3D.</w:t>
            </w:r>
          </w:p>
        </w:tc>
      </w:tr>
      <w:tr w:rsidR="000050B4" w:rsidRPr="000050B4" w:rsidTr="000B4442">
        <w:trPr>
          <w:trHeight w:val="1305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0B4" w:rsidRPr="000050B4" w:rsidRDefault="00635CD5" w:rsidP="000050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50B4" w:rsidRPr="000050B4" w:rsidRDefault="000050B4" w:rsidP="000050B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0B4">
              <w:rPr>
                <w:rFonts w:ascii="Calibri" w:eastAsia="Times New Roman" w:hAnsi="Calibri" w:cs="Calibri"/>
                <w:color w:val="000000"/>
                <w:lang w:eastAsia="pl-PL"/>
              </w:rPr>
              <w:t>Mikrokontroler z czujnikami i akcesoriami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50B4" w:rsidRPr="000050B4" w:rsidRDefault="000050B4" w:rsidP="002C4EEB">
            <w:pPr>
              <w:rPr>
                <w:rFonts w:ascii="Calibri" w:eastAsia="Times New Roman" w:hAnsi="Calibri" w:cs="Calibri"/>
                <w:lang w:eastAsia="pl-PL"/>
              </w:rPr>
            </w:pPr>
            <w:r w:rsidRPr="000050B4">
              <w:rPr>
                <w:rFonts w:ascii="Calibri" w:eastAsia="Times New Roman" w:hAnsi="Calibri" w:cs="Calibri"/>
                <w:lang w:eastAsia="pl-PL"/>
              </w:rPr>
              <w:t>Mikrokontroler wraz z wyposażeniem dodatkowym, a w szczególności: płytki stykowe pro</w:t>
            </w:r>
            <w:r w:rsidR="00C970C7">
              <w:rPr>
                <w:rFonts w:ascii="Calibri" w:eastAsia="Times New Roman" w:hAnsi="Calibri" w:cs="Calibri"/>
                <w:lang w:eastAsia="pl-PL"/>
              </w:rPr>
              <w:t>totypowe oraz  zestaw przewodów.</w:t>
            </w:r>
          </w:p>
        </w:tc>
      </w:tr>
      <w:tr w:rsidR="000050B4" w:rsidRPr="000050B4" w:rsidTr="000B4442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0B4" w:rsidRPr="000050B4" w:rsidRDefault="00635CD5" w:rsidP="000050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50B4" w:rsidRPr="000050B4" w:rsidRDefault="000050B4" w:rsidP="000050B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0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Lutownica / Stacja lutownicza z gorącym powietrzem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50B4" w:rsidRPr="000050B4" w:rsidRDefault="000050B4" w:rsidP="000050B4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0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50B4" w:rsidRPr="000050B4" w:rsidTr="000B4442">
        <w:trPr>
          <w:trHeight w:val="1725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0B4" w:rsidRPr="000050B4" w:rsidRDefault="00635CD5" w:rsidP="000050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Symbol" w:hAnsi="Calibri" w:cs="Symbo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50B4" w:rsidRPr="000050B4" w:rsidRDefault="000050B4" w:rsidP="0014220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0B4">
              <w:rPr>
                <w:rFonts w:ascii="Calibri" w:eastAsia="Times New Roman" w:hAnsi="Calibri" w:cs="Calibri"/>
                <w:color w:val="000000"/>
                <w:lang w:eastAsia="pl-PL"/>
              </w:rPr>
              <w:t>Kamera przenośna cyfrowa wraz z akcesoriami</w:t>
            </w:r>
            <w:r w:rsidR="0014220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50B4" w:rsidRPr="000050B4" w:rsidRDefault="000050B4" w:rsidP="002C4E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0B4">
              <w:rPr>
                <w:rFonts w:ascii="Calibri" w:eastAsia="Times New Roman" w:hAnsi="Calibri" w:cs="Calibri"/>
                <w:color w:val="000000"/>
                <w:lang w:eastAsia="pl-PL"/>
              </w:rPr>
              <w:t>Jakość zapisu min. Full HD</w:t>
            </w:r>
            <w:r w:rsidRPr="000050B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Stabilizator obrazu - optyczny lub cyfrowy</w:t>
            </w:r>
            <w:r w:rsidR="0014220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0050B4" w:rsidRPr="000050B4" w:rsidTr="00C970C7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0B4" w:rsidRPr="000050B4" w:rsidRDefault="00635CD5" w:rsidP="000050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Symbol" w:hAnsi="Calibri" w:cs="Symbo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50B4" w:rsidRPr="000050B4" w:rsidRDefault="000050B4" w:rsidP="000050B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0B4">
              <w:rPr>
                <w:rFonts w:ascii="Calibri" w:eastAsia="Times New Roman" w:hAnsi="Calibri" w:cs="Calibri"/>
                <w:color w:val="000000"/>
                <w:lang w:eastAsia="pl-PL"/>
              </w:rPr>
              <w:t>Statyw z akcesoriami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50B4" w:rsidRPr="000050B4" w:rsidRDefault="000050B4" w:rsidP="000050B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0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50B4" w:rsidRPr="000050B4" w:rsidTr="00C970C7">
        <w:trPr>
          <w:trHeight w:val="31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B4" w:rsidRPr="000050B4" w:rsidRDefault="00635CD5" w:rsidP="000050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Symbol" w:hAnsi="Calibri" w:cs="Symbo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0B4" w:rsidRPr="000050B4" w:rsidRDefault="000050B4" w:rsidP="000050B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050B4">
              <w:rPr>
                <w:rFonts w:ascii="Calibri" w:eastAsia="Times New Roman" w:hAnsi="Calibri" w:cs="Calibri"/>
                <w:color w:val="000000"/>
                <w:lang w:eastAsia="pl-PL"/>
              </w:rPr>
              <w:t>Mikroport</w:t>
            </w:r>
            <w:proofErr w:type="spellEnd"/>
            <w:r w:rsidRPr="000050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akcesoriami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0B4" w:rsidRPr="000050B4" w:rsidRDefault="000050B4" w:rsidP="000050B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0B4">
              <w:rPr>
                <w:rFonts w:ascii="Calibri" w:eastAsia="Times New Roman" w:hAnsi="Calibri" w:cs="Calibri"/>
                <w:color w:val="000000"/>
                <w:lang w:eastAsia="pl-PL"/>
              </w:rPr>
              <w:t>Nie wymagający podłączenia kablowego do kamery</w:t>
            </w:r>
            <w:r w:rsidR="002C4EE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0050B4" w:rsidRPr="000050B4" w:rsidTr="00C970C7">
        <w:trPr>
          <w:trHeight w:val="675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0B4" w:rsidRPr="000050B4" w:rsidRDefault="00635CD5" w:rsidP="000050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Symbol" w:hAnsi="Calibri" w:cs="Symbol"/>
                <w:color w:val="000000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50B4" w:rsidRPr="000050B4" w:rsidRDefault="000050B4" w:rsidP="000050B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0B4">
              <w:rPr>
                <w:rFonts w:ascii="Calibri" w:eastAsia="Times New Roman" w:hAnsi="Calibri" w:cs="Calibri"/>
                <w:color w:val="000000"/>
                <w:lang w:eastAsia="pl-PL"/>
              </w:rPr>
              <w:t>Oświetlenie do realizacji nagrań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50B4" w:rsidRPr="000050B4" w:rsidRDefault="000050B4" w:rsidP="000050B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0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50B4" w:rsidRPr="000050B4" w:rsidTr="000B4442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0B4" w:rsidRPr="000050B4" w:rsidRDefault="00635CD5" w:rsidP="000050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Symbol" w:hAnsi="Calibri" w:cs="Symbo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50B4" w:rsidRPr="000050B4" w:rsidRDefault="000050B4" w:rsidP="000050B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0B4">
              <w:rPr>
                <w:rFonts w:ascii="Calibri" w:eastAsia="Times New Roman" w:hAnsi="Calibri" w:cs="Calibri"/>
                <w:color w:val="000000"/>
                <w:lang w:eastAsia="pl-PL"/>
              </w:rPr>
              <w:t>Mikrofon kierunkowy z akcesoriami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50B4" w:rsidRPr="000050B4" w:rsidRDefault="000050B4" w:rsidP="000050B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0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50B4" w:rsidRPr="000050B4" w:rsidTr="000B4442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0B4" w:rsidRPr="000050B4" w:rsidRDefault="00635CD5" w:rsidP="000050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50B4" w:rsidRPr="000050B4" w:rsidRDefault="000050B4" w:rsidP="000050B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050B4">
              <w:rPr>
                <w:rFonts w:ascii="Calibri" w:eastAsia="Times New Roman" w:hAnsi="Calibri" w:cs="Calibri"/>
                <w:color w:val="000000"/>
                <w:lang w:eastAsia="pl-PL"/>
              </w:rPr>
              <w:t>Gimbal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50B4" w:rsidRPr="000050B4" w:rsidRDefault="000050B4" w:rsidP="000050B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0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50B4" w:rsidRPr="000050B4" w:rsidTr="002C4EEB">
        <w:trPr>
          <w:trHeight w:val="985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0B4" w:rsidRPr="000050B4" w:rsidRDefault="00635CD5" w:rsidP="000050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50B4" w:rsidRPr="000050B4" w:rsidRDefault="000050B4" w:rsidP="000050B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0B4">
              <w:rPr>
                <w:rFonts w:ascii="Calibri" w:eastAsia="Times New Roman" w:hAnsi="Calibri" w:cs="Calibri"/>
                <w:color w:val="000000"/>
                <w:lang w:eastAsia="pl-PL"/>
              </w:rPr>
              <w:t>Aparat fotograficzny z akcesoriami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50B4" w:rsidRPr="000050B4" w:rsidRDefault="000050B4" w:rsidP="002C4EEB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50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Rozdzielczość matrycy min. 20 MP Wbudowana lampa błyskowa Interfejs: USB, wskazane Wi-Fi, Bluetooth, Stabilizacja optyczna obiektywu. </w:t>
            </w:r>
          </w:p>
        </w:tc>
      </w:tr>
    </w:tbl>
    <w:p w:rsidR="000050B4" w:rsidRDefault="000050B4" w:rsidP="00397BD6">
      <w:pPr>
        <w:spacing w:line="276" w:lineRule="auto"/>
        <w:jc w:val="both"/>
        <w:rPr>
          <w:b/>
        </w:rPr>
      </w:pPr>
    </w:p>
    <w:p w:rsidR="000050B4" w:rsidRPr="00394A9A" w:rsidRDefault="00FD69B6" w:rsidP="00397BD6">
      <w:pPr>
        <w:spacing w:line="276" w:lineRule="auto"/>
        <w:jc w:val="both"/>
        <w:rPr>
          <w:b/>
          <w:sz w:val="28"/>
          <w:szCs w:val="28"/>
        </w:rPr>
      </w:pPr>
      <w:r w:rsidRPr="00394A9A">
        <w:rPr>
          <w:b/>
          <w:sz w:val="28"/>
          <w:szCs w:val="28"/>
        </w:rPr>
        <w:t xml:space="preserve">Ponadto pełen pakiet szkoleń z użytkowania </w:t>
      </w:r>
      <w:r w:rsidR="00BB3479" w:rsidRPr="00394A9A">
        <w:rPr>
          <w:b/>
          <w:sz w:val="28"/>
          <w:szCs w:val="28"/>
        </w:rPr>
        <w:t>zaku</w:t>
      </w:r>
      <w:r w:rsidR="00936404" w:rsidRPr="00394A9A">
        <w:rPr>
          <w:b/>
          <w:sz w:val="28"/>
          <w:szCs w:val="28"/>
        </w:rPr>
        <w:t>pionego</w:t>
      </w:r>
      <w:r w:rsidRPr="00394A9A">
        <w:rPr>
          <w:b/>
          <w:sz w:val="28"/>
          <w:szCs w:val="28"/>
        </w:rPr>
        <w:t xml:space="preserve"> sprzętu oraz wsparcie techniczne.</w:t>
      </w:r>
    </w:p>
    <w:p w:rsidR="00FD69B6" w:rsidRPr="00394A9A" w:rsidRDefault="00FD69B6" w:rsidP="00397BD6">
      <w:pPr>
        <w:spacing w:line="276" w:lineRule="auto"/>
        <w:jc w:val="both"/>
        <w:rPr>
          <w:b/>
          <w:sz w:val="28"/>
          <w:szCs w:val="28"/>
        </w:rPr>
      </w:pPr>
    </w:p>
    <w:p w:rsidR="00397BD6" w:rsidRDefault="00FD69B6" w:rsidP="00397BD6">
      <w:pPr>
        <w:pStyle w:val="Akapitzlist"/>
        <w:numPr>
          <w:ilvl w:val="0"/>
          <w:numId w:val="1"/>
        </w:numPr>
        <w:spacing w:line="276" w:lineRule="auto"/>
        <w:jc w:val="both"/>
      </w:pPr>
      <w:r>
        <w:t>Czas realizacji zamówienia to 30 dni od dnia podpisania umowy</w:t>
      </w:r>
      <w:r w:rsidR="001C585C">
        <w:t>.</w:t>
      </w:r>
    </w:p>
    <w:p w:rsidR="00397BD6" w:rsidRDefault="00397BD6" w:rsidP="00397BD6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Szczegółowe informacje o przedmiocie konkursu i jego warunkach uzyskać można w sekretariacie szkoły przy ulicy Portowej 37 /pok. 111 lub pod numerem tel. 94 35 223 82. </w:t>
      </w:r>
    </w:p>
    <w:p w:rsidR="00397BD6" w:rsidRDefault="00397BD6" w:rsidP="00397BD6">
      <w:pPr>
        <w:spacing w:line="276" w:lineRule="auto"/>
        <w:jc w:val="both"/>
        <w:rPr>
          <w:b/>
        </w:rPr>
      </w:pPr>
    </w:p>
    <w:p w:rsidR="00397BD6" w:rsidRPr="00465DE0" w:rsidRDefault="00397BD6" w:rsidP="00397BD6">
      <w:pPr>
        <w:spacing w:line="276" w:lineRule="auto"/>
        <w:jc w:val="both"/>
        <w:rPr>
          <w:sz w:val="28"/>
          <w:szCs w:val="28"/>
        </w:rPr>
      </w:pPr>
      <w:r w:rsidRPr="00465DE0">
        <w:rPr>
          <w:b/>
          <w:sz w:val="28"/>
          <w:szCs w:val="28"/>
        </w:rPr>
        <w:t>Kompletna oferta powinna zawierać:</w:t>
      </w:r>
    </w:p>
    <w:p w:rsidR="00397BD6" w:rsidRDefault="00FD69B6" w:rsidP="00397BD6">
      <w:pPr>
        <w:pStyle w:val="Akapitzlist"/>
        <w:numPr>
          <w:ilvl w:val="0"/>
          <w:numId w:val="2"/>
        </w:numPr>
        <w:spacing w:line="276" w:lineRule="auto"/>
        <w:jc w:val="both"/>
      </w:pPr>
      <w:r>
        <w:t>N</w:t>
      </w:r>
      <w:r w:rsidR="00397BD6">
        <w:t xml:space="preserve">azwę oferenta (firma lub osoba fizyczna), adres, NIP, Regon, Pesel – dot. osoby fizycznej, </w:t>
      </w:r>
      <w:r w:rsidR="0006507B">
        <w:t xml:space="preserve">      </w:t>
      </w:r>
      <w:r w:rsidR="00397BD6">
        <w:t>tel. kontaktowy;</w:t>
      </w:r>
    </w:p>
    <w:p w:rsidR="00397BD6" w:rsidRDefault="00FD69B6" w:rsidP="00397BD6">
      <w:pPr>
        <w:pStyle w:val="Akapitzlist"/>
        <w:numPr>
          <w:ilvl w:val="0"/>
          <w:numId w:val="2"/>
        </w:numPr>
        <w:spacing w:line="276" w:lineRule="auto"/>
        <w:jc w:val="both"/>
      </w:pPr>
      <w:r>
        <w:t>O</w:t>
      </w:r>
      <w:r w:rsidR="00397BD6">
        <w:t>świadczenie płatnika podatku VAT;</w:t>
      </w:r>
    </w:p>
    <w:p w:rsidR="00397BD6" w:rsidRDefault="00FD69B6" w:rsidP="00397BD6">
      <w:pPr>
        <w:pStyle w:val="Akapitzlist"/>
        <w:numPr>
          <w:ilvl w:val="0"/>
          <w:numId w:val="2"/>
        </w:numPr>
        <w:spacing w:line="276" w:lineRule="auto"/>
        <w:jc w:val="both"/>
      </w:pPr>
      <w:r>
        <w:t>O</w:t>
      </w:r>
      <w:r w:rsidR="00397BD6">
        <w:t>świadczenie o posiadaniu rachunku na białej liście podatnika;</w:t>
      </w:r>
    </w:p>
    <w:p w:rsidR="00397BD6" w:rsidRDefault="00FD69B6" w:rsidP="00397BD6">
      <w:pPr>
        <w:pStyle w:val="Akapitzlist"/>
        <w:numPr>
          <w:ilvl w:val="0"/>
          <w:numId w:val="2"/>
        </w:numPr>
        <w:spacing w:line="276" w:lineRule="auto"/>
        <w:jc w:val="both"/>
      </w:pPr>
      <w:r>
        <w:t>Cenę netto i brutto oferowanego sprzętu oraz proponowanych szkoleń</w:t>
      </w:r>
      <w:r w:rsidR="00D42165">
        <w:t xml:space="preserve"> i wsparcia technicznego.</w:t>
      </w:r>
    </w:p>
    <w:p w:rsidR="00397BD6" w:rsidRDefault="00397BD6" w:rsidP="00397BD6">
      <w:pPr>
        <w:spacing w:line="276" w:lineRule="auto"/>
        <w:jc w:val="both"/>
      </w:pPr>
      <w:r>
        <w:t xml:space="preserve">Oferty niespełniające wymogów konkursu nie będą rozpatrywane przez komisję. </w:t>
      </w:r>
    </w:p>
    <w:p w:rsidR="00397BD6" w:rsidRDefault="00397BD6" w:rsidP="00397BD6">
      <w:pPr>
        <w:spacing w:line="276" w:lineRule="auto"/>
        <w:jc w:val="both"/>
      </w:pPr>
    </w:p>
    <w:p w:rsidR="00397BD6" w:rsidRPr="00465DE0" w:rsidRDefault="00397BD6" w:rsidP="00397BD6">
      <w:pPr>
        <w:spacing w:line="276" w:lineRule="auto"/>
        <w:jc w:val="both"/>
        <w:rPr>
          <w:b/>
          <w:sz w:val="28"/>
          <w:szCs w:val="28"/>
        </w:rPr>
      </w:pPr>
      <w:r w:rsidRPr="00465DE0">
        <w:rPr>
          <w:b/>
          <w:sz w:val="28"/>
          <w:szCs w:val="28"/>
        </w:rPr>
        <w:t xml:space="preserve">Termin składania ofert : do </w:t>
      </w:r>
      <w:r w:rsidR="00FD69B6" w:rsidRPr="00465DE0">
        <w:rPr>
          <w:b/>
          <w:sz w:val="28"/>
          <w:szCs w:val="28"/>
        </w:rPr>
        <w:t>13</w:t>
      </w:r>
      <w:r w:rsidRPr="00465DE0">
        <w:rPr>
          <w:b/>
          <w:sz w:val="28"/>
          <w:szCs w:val="28"/>
        </w:rPr>
        <w:t xml:space="preserve"> grudnia 2021 r. do godz. 14.00.</w:t>
      </w:r>
    </w:p>
    <w:p w:rsidR="00397BD6" w:rsidRDefault="00397BD6" w:rsidP="00397BD6">
      <w:pPr>
        <w:spacing w:line="276" w:lineRule="auto"/>
        <w:jc w:val="both"/>
      </w:pPr>
    </w:p>
    <w:p w:rsidR="00397BD6" w:rsidRDefault="00397BD6" w:rsidP="00397BD6">
      <w:pPr>
        <w:spacing w:line="276" w:lineRule="auto"/>
        <w:jc w:val="both"/>
        <w:rPr>
          <w:b/>
          <w:i/>
        </w:rPr>
      </w:pPr>
      <w:r>
        <w:rPr>
          <w:b/>
        </w:rPr>
        <w:t xml:space="preserve">Sposób składania ofert: </w:t>
      </w:r>
      <w:r>
        <w:t xml:space="preserve">Ofertę należy złożyć osobiście do sekretariatu szkoły pokój 111 lub listownie na adres: ul. Portowa 37; 78-100 Kołobrzeg. Na kopercie umieszcza się napis: </w:t>
      </w:r>
      <w:r w:rsidR="004B3967">
        <w:rPr>
          <w:b/>
          <w:i/>
        </w:rPr>
        <w:t>„Oferta – Laboratoria Przyszłości</w:t>
      </w:r>
      <w:r>
        <w:rPr>
          <w:b/>
          <w:i/>
        </w:rPr>
        <w:t xml:space="preserve">”.  </w:t>
      </w:r>
      <w:r>
        <w:t xml:space="preserve">Dopuszcza się składanie ofert przez email szkoły: jedynka@sp1kg.pl  w tytule wpisując </w:t>
      </w:r>
      <w:r w:rsidR="004B3967">
        <w:rPr>
          <w:b/>
          <w:i/>
        </w:rPr>
        <w:t>„Oferta – Laboratoria Przyszłości</w:t>
      </w:r>
      <w:r>
        <w:rPr>
          <w:b/>
          <w:i/>
        </w:rPr>
        <w:t>”.</w:t>
      </w:r>
    </w:p>
    <w:p w:rsidR="00397BD6" w:rsidRDefault="00397BD6" w:rsidP="00397BD6">
      <w:pPr>
        <w:spacing w:line="276" w:lineRule="auto"/>
        <w:jc w:val="both"/>
        <w:rPr>
          <w:b/>
          <w:i/>
        </w:rPr>
      </w:pPr>
    </w:p>
    <w:p w:rsidR="00397BD6" w:rsidRDefault="00397BD6" w:rsidP="00397BD6">
      <w:pPr>
        <w:spacing w:line="276" w:lineRule="auto"/>
        <w:jc w:val="both"/>
        <w:rPr>
          <w:b/>
        </w:rPr>
      </w:pPr>
      <w:r w:rsidRPr="00465DE0">
        <w:rPr>
          <w:b/>
          <w:sz w:val="28"/>
          <w:szCs w:val="28"/>
        </w:rPr>
        <w:t>Otwarcie ofert nastąpi w dniu</w:t>
      </w:r>
      <w:r w:rsidRPr="00465DE0">
        <w:rPr>
          <w:sz w:val="28"/>
          <w:szCs w:val="28"/>
        </w:rPr>
        <w:t xml:space="preserve"> </w:t>
      </w:r>
      <w:r w:rsidR="004B3967" w:rsidRPr="00465DE0">
        <w:rPr>
          <w:b/>
          <w:sz w:val="28"/>
          <w:szCs w:val="28"/>
        </w:rPr>
        <w:t>15</w:t>
      </w:r>
      <w:r w:rsidRPr="00465DE0">
        <w:rPr>
          <w:b/>
          <w:sz w:val="28"/>
          <w:szCs w:val="28"/>
        </w:rPr>
        <w:t xml:space="preserve"> grudnia 2021 r</w:t>
      </w:r>
      <w:r w:rsidRPr="00465DE0">
        <w:rPr>
          <w:sz w:val="28"/>
          <w:szCs w:val="28"/>
        </w:rPr>
        <w:t xml:space="preserve">. </w:t>
      </w:r>
      <w:r w:rsidRPr="00465DE0">
        <w:rPr>
          <w:b/>
          <w:sz w:val="28"/>
          <w:szCs w:val="28"/>
        </w:rPr>
        <w:t>o godz</w:t>
      </w:r>
      <w:r w:rsidRPr="00465DE0">
        <w:rPr>
          <w:sz w:val="28"/>
          <w:szCs w:val="28"/>
        </w:rPr>
        <w:t>.</w:t>
      </w:r>
      <w:r w:rsidRPr="00465DE0">
        <w:rPr>
          <w:b/>
          <w:sz w:val="28"/>
          <w:szCs w:val="28"/>
        </w:rPr>
        <w:t xml:space="preserve"> 10.00</w:t>
      </w:r>
      <w:r>
        <w:rPr>
          <w:b/>
        </w:rPr>
        <w:t>.</w:t>
      </w:r>
    </w:p>
    <w:p w:rsidR="00397BD6" w:rsidRDefault="00397BD6" w:rsidP="00397BD6">
      <w:pPr>
        <w:spacing w:line="276" w:lineRule="auto"/>
        <w:jc w:val="both"/>
      </w:pPr>
      <w:r>
        <w:t>O wyniku wyboru należy dowiedzieć się pod nr telefonu 94 35 223 82 w godz. 13.00-14.00.</w:t>
      </w:r>
    </w:p>
    <w:p w:rsidR="00397BD6" w:rsidRDefault="00397BD6" w:rsidP="00397BD6">
      <w:pPr>
        <w:spacing w:line="276" w:lineRule="auto"/>
        <w:jc w:val="both"/>
      </w:pPr>
    </w:p>
    <w:p w:rsidR="00397BD6" w:rsidRDefault="00397BD6" w:rsidP="00397BD6">
      <w:pPr>
        <w:spacing w:line="276" w:lineRule="auto"/>
        <w:jc w:val="both"/>
      </w:pPr>
      <w:r>
        <w:t xml:space="preserve">Szkoła zastrzega prawo zamknięcia konkursu ofert bez dokonywania wyboru ofert, nie podając uzasadnienia. </w:t>
      </w:r>
    </w:p>
    <w:p w:rsidR="00397BD6" w:rsidRDefault="00397BD6" w:rsidP="00397BD6">
      <w:pPr>
        <w:spacing w:line="276" w:lineRule="auto"/>
        <w:jc w:val="both"/>
        <w:rPr>
          <w:sz w:val="24"/>
          <w:szCs w:val="24"/>
        </w:rPr>
      </w:pPr>
    </w:p>
    <w:p w:rsidR="00602338" w:rsidRPr="00602338" w:rsidRDefault="00602338" w:rsidP="00602338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2338" w:rsidRPr="00602338" w:rsidRDefault="00602338" w:rsidP="00602338">
      <w:pPr>
        <w:spacing w:line="276" w:lineRule="auto"/>
        <w:jc w:val="both"/>
        <w:rPr>
          <w:rFonts w:ascii="Arial" w:eastAsia="Calibri" w:hAnsi="Arial" w:cs="Arial"/>
          <w:i/>
          <w:sz w:val="20"/>
          <w:szCs w:val="28"/>
        </w:rPr>
      </w:pPr>
      <w:r w:rsidRPr="00602338">
        <w:rPr>
          <w:rFonts w:ascii="Arial" w:eastAsia="Calibri" w:hAnsi="Arial" w:cs="Arial"/>
          <w:i/>
          <w:sz w:val="20"/>
          <w:szCs w:val="28"/>
        </w:rPr>
        <w:t xml:space="preserve">KLAUZULA  INFORMACYJNA  </w:t>
      </w:r>
    </w:p>
    <w:p w:rsidR="004C68D6" w:rsidRPr="00F95E9D" w:rsidRDefault="00602338" w:rsidP="00F95E9D">
      <w:pPr>
        <w:spacing w:after="160" w:line="276" w:lineRule="auto"/>
        <w:contextualSpacing/>
        <w:jc w:val="both"/>
        <w:rPr>
          <w:rFonts w:ascii="Arial" w:eastAsia="Calibri" w:hAnsi="Arial" w:cs="Arial"/>
          <w:i/>
          <w:color w:val="0563C1"/>
          <w:szCs w:val="24"/>
          <w:u w:val="single"/>
        </w:rPr>
      </w:pPr>
      <w:r w:rsidRPr="00602338">
        <w:rPr>
          <w:rFonts w:ascii="Arial" w:eastAsia="Calibri" w:hAnsi="Arial" w:cs="Arial"/>
          <w:i/>
          <w:szCs w:val="24"/>
        </w:rPr>
        <w:t xml:space="preserve">Administratorem Pani/Pana danych osobowych jest Dyrektor Szkoły Podstawowej nr 1 z Oddziałami Integracyjnymi im. Bolesława Chrobrego w Kołobrzegu ul. Portowa 37, tel. 94 35 223 82 , e mail:  </w:t>
      </w:r>
      <w:hyperlink r:id="rId6" w:history="1">
        <w:r w:rsidRPr="00602338">
          <w:rPr>
            <w:rFonts w:ascii="Arial" w:eastAsia="Calibri" w:hAnsi="Arial" w:cs="Arial"/>
            <w:i/>
            <w:color w:val="0000FF"/>
            <w:szCs w:val="24"/>
            <w:u w:val="single"/>
          </w:rPr>
          <w:t>jedynka@sp1kg.pl</w:t>
        </w:r>
      </w:hyperlink>
    </w:p>
    <w:sectPr w:rsidR="004C68D6" w:rsidRPr="00F95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6310"/>
    <w:multiLevelType w:val="hybridMultilevel"/>
    <w:tmpl w:val="5A247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49ED"/>
    <w:multiLevelType w:val="hybridMultilevel"/>
    <w:tmpl w:val="9564C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D6"/>
    <w:rsid w:val="000050B4"/>
    <w:rsid w:val="0006507B"/>
    <w:rsid w:val="000B4442"/>
    <w:rsid w:val="00142207"/>
    <w:rsid w:val="001C585C"/>
    <w:rsid w:val="001D5FC2"/>
    <w:rsid w:val="002C4EEB"/>
    <w:rsid w:val="00333307"/>
    <w:rsid w:val="00394A9A"/>
    <w:rsid w:val="00397BD6"/>
    <w:rsid w:val="00465DE0"/>
    <w:rsid w:val="004B3967"/>
    <w:rsid w:val="004C68D6"/>
    <w:rsid w:val="00602338"/>
    <w:rsid w:val="00635CD5"/>
    <w:rsid w:val="0083057C"/>
    <w:rsid w:val="008D1022"/>
    <w:rsid w:val="00936404"/>
    <w:rsid w:val="00AD4D30"/>
    <w:rsid w:val="00BB3479"/>
    <w:rsid w:val="00C32A81"/>
    <w:rsid w:val="00C970C7"/>
    <w:rsid w:val="00D42165"/>
    <w:rsid w:val="00F95E9D"/>
    <w:rsid w:val="00FD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56DD"/>
  <w15:chartTrackingRefBased/>
  <w15:docId w15:val="{2B0CCE3E-4557-4AD8-A165-C57BA59A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BD6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B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05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dynka@sp1kg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15</cp:revision>
  <cp:lastPrinted>2021-12-03T09:01:00Z</cp:lastPrinted>
  <dcterms:created xsi:type="dcterms:W3CDTF">2021-12-02T08:55:00Z</dcterms:created>
  <dcterms:modified xsi:type="dcterms:W3CDTF">2021-12-03T09:54:00Z</dcterms:modified>
</cp:coreProperties>
</file>